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F4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 xml:space="preserve">AP Language </w:t>
      </w:r>
    </w:p>
    <w:p w:rsidR="008A4788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>Grammar Quiz #1</w:t>
      </w:r>
      <w:r w:rsidR="006D1B31">
        <w:rPr>
          <w:rFonts w:ascii="Berlin Sans FB" w:hAnsi="Berlin Sans FB"/>
          <w:sz w:val="28"/>
        </w:rPr>
        <w:t>b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8"/>
        </w:rPr>
        <w:t>Parts of Speech &amp; Clauses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Parts of Speech—Matching:  Match the Part of Speech to the Definition.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A4788" w:rsidSect="00CB5DA2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Noun</w:t>
      </w:r>
      <w:r>
        <w:rPr>
          <w:rFonts w:ascii="Berlin Sans FB" w:hAnsi="Berlin Sans FB"/>
        </w:rPr>
        <w:tab/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Verb</w:t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Pronoun</w:t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6D1B31" w:rsidP="006D1B31">
      <w:pPr>
        <w:pStyle w:val="NoSpacing"/>
        <w:ind w:left="720"/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* * * * * * * *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Replaces a Noun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Person, Place or Thing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Noun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Action</w:t>
      </w:r>
    </w:p>
    <w:p w:rsidR="006D1B31" w:rsidRPr="00CB5DA2" w:rsidRDefault="006D1B31" w:rsidP="006D1B31">
      <w:pPr>
        <w:pStyle w:val="NoSpacing"/>
        <w:rPr>
          <w:rFonts w:ascii="Berlin Sans FB" w:hAnsi="Berlin Sans FB"/>
        </w:rPr>
        <w:sectPr w:rsidR="006D1B31" w:rsidRPr="00CB5DA2" w:rsidSect="00CB5DA2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8A4788" w:rsidRDefault="008A4788" w:rsidP="00CB5DA2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Adverb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Conjunction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Interjection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Connecting Word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Relationship between Nouns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Strong Emotion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Verb, Adjective, or other</w:t>
      </w:r>
    </w:p>
    <w:p w:rsidR="008A4788" w:rsidRDefault="008A4788" w:rsidP="008A4788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P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lastRenderedPageBreak/>
        <w:t xml:space="preserve">Parts of Speech—Matching:  </w:t>
      </w:r>
      <w:r w:rsidR="008A4788" w:rsidRPr="008A4788">
        <w:rPr>
          <w:rFonts w:ascii="Berlin Sans FB" w:hAnsi="Berlin Sans FB"/>
          <w:sz w:val="24"/>
        </w:rPr>
        <w:t>Match the Word with the Correct Part of Speech.</w:t>
      </w:r>
    </w:p>
    <w:p w:rsidR="008D0B92" w:rsidRDefault="008D0B92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D0B92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strut</w:t>
      </w:r>
    </w:p>
    <w:p w:rsidR="008A4788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slowly</w:t>
      </w:r>
    </w:p>
    <w:p w:rsidR="008A4788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peaceful</w:t>
      </w:r>
    </w:p>
    <w:p w:rsidR="008A4788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fish</w:t>
      </w:r>
    </w:p>
    <w:p w:rsidR="008A4788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morals</w:t>
      </w:r>
    </w:p>
    <w:p w:rsidR="00CB5DA2" w:rsidRDefault="006D1B3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into</w:t>
      </w:r>
    </w:p>
    <w:p w:rsidR="00CB5DA2" w:rsidRDefault="005D4FC1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truth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Noun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Verb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Adverb</w:t>
      </w:r>
    </w:p>
    <w:p w:rsidR="008A4788" w:rsidRP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D0B92" w:rsidRDefault="008D0B92" w:rsidP="008A4788">
      <w:pPr>
        <w:pStyle w:val="NoSpacing"/>
        <w:rPr>
          <w:rFonts w:ascii="Berlin Sans FB" w:hAnsi="Berlin Sans FB"/>
          <w:sz w:val="24"/>
        </w:rPr>
        <w:sectPr w:rsidR="008D0B92" w:rsidSect="008D0B9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90805</wp:posOffset>
                </wp:positionV>
                <wp:extent cx="695325" cy="3238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96pt;margin-top:7.1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" filled="f" strokecolor="black [3213]" strokeweight="2pt"/>
            </w:pict>
          </mc:Fallback>
        </mc:AlternateContent>
      </w:r>
    </w:p>
    <w:p w:rsidR="00EB01B2" w:rsidRDefault="008A4788" w:rsidP="00EB01B2">
      <w:pPr>
        <w:pStyle w:val="NoSpacing"/>
        <w:rPr>
          <w:rFonts w:ascii="Berlin Sans FB" w:hAnsi="Berlin Sans FB"/>
          <w:sz w:val="24"/>
        </w:rPr>
      </w:pPr>
      <w:r w:rsidRPr="008A4788">
        <w:rPr>
          <w:rFonts w:ascii="Berlin Sans FB" w:hAnsi="Berlin Sans FB"/>
          <w:sz w:val="24"/>
        </w:rPr>
        <w:t>Clauses</w:t>
      </w:r>
      <w:r w:rsidR="008D0B92">
        <w:rPr>
          <w:rFonts w:ascii="Berlin Sans FB" w:hAnsi="Berlin Sans FB"/>
          <w:sz w:val="24"/>
        </w:rPr>
        <w:t xml:space="preserve">—Identifying Subject &amp; Predicate:  Underline the </w:t>
      </w:r>
      <w:r w:rsidR="008D0B92">
        <w:rPr>
          <w:rFonts w:ascii="Berlin Sans FB" w:hAnsi="Berlin Sans FB"/>
          <w:sz w:val="24"/>
          <w:u w:val="single"/>
        </w:rPr>
        <w:t>Subject</w:t>
      </w:r>
      <w:r w:rsidR="008D0B92">
        <w:rPr>
          <w:rFonts w:ascii="Berlin Sans FB" w:hAnsi="Berlin Sans FB"/>
          <w:sz w:val="24"/>
        </w:rPr>
        <w:t xml:space="preserve"> once, Circle </w:t>
      </w:r>
      <w:proofErr w:type="gramStart"/>
      <w:r w:rsidR="008D0B92">
        <w:rPr>
          <w:rFonts w:ascii="Berlin Sans FB" w:hAnsi="Berlin Sans FB"/>
          <w:sz w:val="24"/>
        </w:rPr>
        <w:t>the  Predicate</w:t>
      </w:r>
      <w:proofErr w:type="gramEnd"/>
      <w:r w:rsidR="008D0B92">
        <w:rPr>
          <w:rFonts w:ascii="Berlin Sans FB" w:hAnsi="Berlin Sans FB"/>
          <w:sz w:val="24"/>
        </w:rPr>
        <w:t>.</w:t>
      </w:r>
      <w:r w:rsidR="00173E87">
        <w:rPr>
          <w:rFonts w:ascii="Berlin Sans FB" w:hAnsi="Berlin Sans FB"/>
          <w:sz w:val="24"/>
        </w:rPr>
        <w:t xml:space="preserve">  </w:t>
      </w:r>
    </w:p>
    <w:p w:rsidR="008D0B92" w:rsidRPr="008D0B92" w:rsidRDefault="00173E87" w:rsidP="00CB5DA2">
      <w:pPr>
        <w:pStyle w:val="NoSpacing"/>
        <w:spacing w:line="360" w:lineRule="auto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Then mark A for Independent Clause (I) or B for Dependent Clause (D)</w:t>
      </w:r>
      <w:r w:rsidR="005D4FC1">
        <w:rPr>
          <w:rFonts w:ascii="Berlin Sans FB" w:hAnsi="Berlin Sans FB"/>
          <w:sz w:val="24"/>
        </w:rPr>
        <w:t xml:space="preserve"> (2 each)</w:t>
      </w:r>
      <w:r>
        <w:rPr>
          <w:rFonts w:ascii="Berlin Sans FB" w:hAnsi="Berlin Sans FB"/>
          <w:sz w:val="24"/>
        </w:rPr>
        <w:t>.</w:t>
      </w:r>
    </w:p>
    <w:p w:rsidR="00CB5DA2" w:rsidRDefault="005D4FC1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Peter dissected the frog in biology.</w:t>
      </w:r>
    </w:p>
    <w:p w:rsidR="008A4788" w:rsidRDefault="005D4FC1" w:rsidP="009266CC">
      <w:pPr>
        <w:pStyle w:val="NoSpacing"/>
        <w:numPr>
          <w:ilvl w:val="0"/>
          <w:numId w:val="14"/>
        </w:numPr>
        <w:tabs>
          <w:tab w:val="left" w:pos="792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 xml:space="preserve">The fox dashed across the field and slipped into the </w:t>
      </w:r>
      <w:proofErr w:type="spellStart"/>
      <w:r>
        <w:rPr>
          <w:rFonts w:ascii="Berlin Sans FB" w:hAnsi="Berlin Sans FB"/>
        </w:rPr>
        <w:t>treeline</w:t>
      </w:r>
      <w:proofErr w:type="spellEnd"/>
      <w:r>
        <w:rPr>
          <w:rFonts w:ascii="Berlin Sans FB" w:hAnsi="Berlin Sans FB"/>
        </w:rPr>
        <w:t>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8D0B92" w:rsidRPr="008D0B92" w:rsidRDefault="005D4FC1" w:rsidP="009266CC">
      <w:pPr>
        <w:pStyle w:val="NoSpacing"/>
        <w:numPr>
          <w:ilvl w:val="0"/>
          <w:numId w:val="14"/>
        </w:numPr>
        <w:tabs>
          <w:tab w:val="left" w:pos="792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After Rapunzel let down her hair.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8D0B92" w:rsidRPr="008D0B92" w:rsidRDefault="005D4FC1" w:rsidP="009266CC">
      <w:pPr>
        <w:pStyle w:val="NoSpacing"/>
        <w:numPr>
          <w:ilvl w:val="0"/>
          <w:numId w:val="14"/>
        </w:numPr>
        <w:tabs>
          <w:tab w:val="left" w:pos="792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Because YouTube has changed our world.</w:t>
      </w:r>
      <w:r w:rsidR="009266CC">
        <w:rPr>
          <w:rFonts w:ascii="Berlin Sans FB" w:hAnsi="Berlin Sans FB" w:cs="Tahoma"/>
          <w:iCs/>
          <w:shd w:val="clear" w:color="auto" w:fill="FFFFFF"/>
        </w:rPr>
        <w:tab/>
      </w:r>
      <w:r w:rsidR="009266CC">
        <w:rPr>
          <w:rFonts w:ascii="Berlin Sans FB" w:hAnsi="Berlin Sans FB" w:cs="Tahoma"/>
          <w:iCs/>
          <w:u w:val="single"/>
          <w:shd w:val="clear" w:color="auto" w:fill="FFFFFF"/>
        </w:rPr>
        <w:tab/>
      </w:r>
    </w:p>
    <w:p w:rsidR="008D0B92" w:rsidRPr="008D0B92" w:rsidRDefault="005D4FC1" w:rsidP="009266CC">
      <w:pPr>
        <w:pStyle w:val="NoSpacing"/>
        <w:numPr>
          <w:ilvl w:val="0"/>
          <w:numId w:val="14"/>
        </w:numPr>
        <w:tabs>
          <w:tab w:val="left" w:pos="792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Benny and June escaped through the tunnel.</w:t>
      </w:r>
      <w:r w:rsidR="009266CC">
        <w:rPr>
          <w:rFonts w:ascii="Berlin Sans FB" w:hAnsi="Berlin Sans FB" w:cs="Tahoma"/>
          <w:iCs/>
          <w:shd w:val="clear" w:color="auto" w:fill="FFFFFF"/>
        </w:rPr>
        <w:tab/>
      </w:r>
      <w:r w:rsidR="009266CC">
        <w:rPr>
          <w:rFonts w:ascii="Berlin Sans FB" w:hAnsi="Berlin Sans FB" w:cs="Tahoma"/>
          <w:iCs/>
          <w:u w:val="single"/>
          <w:shd w:val="clear" w:color="auto" w:fill="FFFFFF"/>
        </w:rPr>
        <w:tab/>
      </w:r>
    </w:p>
    <w:p w:rsidR="00173E87" w:rsidRPr="00CB5DA2" w:rsidRDefault="008D0B92" w:rsidP="009266CC">
      <w:pPr>
        <w:pStyle w:val="NoSpacing"/>
        <w:numPr>
          <w:ilvl w:val="0"/>
          <w:numId w:val="14"/>
        </w:numPr>
        <w:tabs>
          <w:tab w:val="left" w:pos="792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When the rapidly approaching train swayed on the rickety tracks.</w:t>
      </w:r>
      <w:r w:rsidR="009266CC">
        <w:rPr>
          <w:rFonts w:ascii="Berlin Sans FB" w:hAnsi="Berlin Sans FB" w:cs="Tahoma"/>
          <w:iCs/>
          <w:shd w:val="clear" w:color="auto" w:fill="FFFFFF"/>
        </w:rPr>
        <w:tab/>
      </w:r>
      <w:r w:rsidR="009266CC">
        <w:rPr>
          <w:rFonts w:ascii="Berlin Sans FB" w:hAnsi="Berlin Sans FB" w:cs="Tahoma"/>
          <w:iCs/>
          <w:u w:val="single"/>
          <w:shd w:val="clear" w:color="auto" w:fill="FFFFFF"/>
        </w:rPr>
        <w:tab/>
      </w:r>
    </w:p>
    <w:p w:rsidR="00173E87" w:rsidRPr="00173E87" w:rsidRDefault="00173E87" w:rsidP="009266CC">
      <w:pPr>
        <w:pStyle w:val="NoSpacing"/>
        <w:tabs>
          <w:tab w:val="left" w:pos="7200"/>
        </w:tabs>
        <w:rPr>
          <w:rFonts w:ascii="Berlin Sans FB" w:hAnsi="Berlin Sans FB"/>
          <w:sz w:val="24"/>
        </w:rPr>
      </w:pPr>
      <w:r w:rsidRPr="00173E87">
        <w:rPr>
          <w:rFonts w:ascii="Berlin Sans FB" w:hAnsi="Berlin Sans FB"/>
          <w:sz w:val="24"/>
        </w:rPr>
        <w:t>Sentence Types—Mark each sentence as A for Simple Sentence or B for Compound Sentence</w:t>
      </w:r>
      <w:r w:rsidR="005D4FC1">
        <w:rPr>
          <w:rFonts w:ascii="Berlin Sans FB" w:hAnsi="Berlin Sans FB"/>
          <w:sz w:val="24"/>
        </w:rPr>
        <w:t xml:space="preserve"> (2 each)</w:t>
      </w:r>
      <w:r w:rsidRPr="00173E87">
        <w:rPr>
          <w:rFonts w:ascii="Berlin Sans FB" w:hAnsi="Berlin Sans FB"/>
          <w:sz w:val="24"/>
        </w:rPr>
        <w:t>.</w:t>
      </w:r>
    </w:p>
    <w:p w:rsidR="00212F36" w:rsidRDefault="00212F36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got in trouble because of my grades.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173E87" w:rsidRDefault="00212F36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can’t go to the party, but it would have been fun.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212F36" w:rsidRDefault="000F6B0F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Mom did let me go to the mall, and I spent all of my money.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0F6B0F" w:rsidRDefault="000F6B0F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Now I’m in even more trouble.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</w:p>
    <w:p w:rsidR="000F6B0F" w:rsidRDefault="000F6B0F" w:rsidP="009266CC">
      <w:pPr>
        <w:pStyle w:val="NoSpacing"/>
        <w:numPr>
          <w:ilvl w:val="0"/>
          <w:numId w:val="14"/>
        </w:numPr>
        <w:tabs>
          <w:tab w:val="left" w:pos="7200"/>
        </w:tabs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don’t have any money left, so how will I buy a dress for prom?</w:t>
      </w:r>
      <w:r w:rsidR="009266CC">
        <w:rPr>
          <w:rFonts w:ascii="Berlin Sans FB" w:hAnsi="Berlin Sans FB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r w:rsidR="009266CC">
        <w:rPr>
          <w:rFonts w:ascii="Berlin Sans FB" w:hAnsi="Berlin Sans FB"/>
          <w:u w:val="single"/>
        </w:rPr>
        <w:tab/>
      </w:r>
      <w:bookmarkStart w:id="0" w:name="_GoBack"/>
      <w:bookmarkEnd w:id="0"/>
    </w:p>
    <w:p w:rsidR="00CB5DA2" w:rsidRDefault="00CB5DA2" w:rsidP="00CB5DA2">
      <w:pPr>
        <w:pStyle w:val="NoSpacing"/>
        <w:spacing w:line="360" w:lineRule="auto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List the Coordinating Conjun</w:t>
      </w:r>
      <w:r w:rsidR="005D4FC1">
        <w:rPr>
          <w:rFonts w:ascii="Berlin Sans FB" w:hAnsi="Berlin Sans FB"/>
        </w:rPr>
        <w:t>c</w:t>
      </w:r>
      <w:r>
        <w:rPr>
          <w:rFonts w:ascii="Berlin Sans FB" w:hAnsi="Berlin Sans FB"/>
        </w:rPr>
        <w:t>tions</w:t>
      </w:r>
      <w:r w:rsidR="005D4FC1">
        <w:rPr>
          <w:rFonts w:ascii="Berlin Sans FB" w:hAnsi="Berlin Sans FB"/>
        </w:rPr>
        <w:t xml:space="preserve"> (7 points)</w:t>
      </w:r>
      <w:r>
        <w:rPr>
          <w:rFonts w:ascii="Berlin Sans FB" w:hAnsi="Berlin Sans FB"/>
        </w:rPr>
        <w:t>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the symbol notation for a Simple Sentence: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P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the symbol notation for a Compound Sentence:</w:t>
      </w:r>
    </w:p>
    <w:sectPr w:rsidR="00CB5DA2" w:rsidRPr="00CB5DA2" w:rsidSect="008A478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092C"/>
    <w:multiLevelType w:val="hybridMultilevel"/>
    <w:tmpl w:val="D5469858"/>
    <w:lvl w:ilvl="0" w:tplc="7F4C01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85EFD"/>
    <w:multiLevelType w:val="hybridMultilevel"/>
    <w:tmpl w:val="AD38CD90"/>
    <w:lvl w:ilvl="0" w:tplc="9DE84E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A584A"/>
    <w:multiLevelType w:val="hybridMultilevel"/>
    <w:tmpl w:val="0ECCE8AE"/>
    <w:lvl w:ilvl="0" w:tplc="E35E2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31289"/>
    <w:multiLevelType w:val="hybridMultilevel"/>
    <w:tmpl w:val="6C76841E"/>
    <w:lvl w:ilvl="0" w:tplc="E946E50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F1E35"/>
    <w:multiLevelType w:val="hybridMultilevel"/>
    <w:tmpl w:val="09545ED8"/>
    <w:lvl w:ilvl="0" w:tplc="D732391C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A5EC6"/>
    <w:multiLevelType w:val="hybridMultilevel"/>
    <w:tmpl w:val="749E3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D0070"/>
    <w:multiLevelType w:val="hybridMultilevel"/>
    <w:tmpl w:val="D410E6D6"/>
    <w:lvl w:ilvl="0" w:tplc="70A86B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B061F"/>
    <w:multiLevelType w:val="hybridMultilevel"/>
    <w:tmpl w:val="B5945B9C"/>
    <w:lvl w:ilvl="0" w:tplc="17FA4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F7BE9"/>
    <w:multiLevelType w:val="hybridMultilevel"/>
    <w:tmpl w:val="E5241F1C"/>
    <w:lvl w:ilvl="0" w:tplc="545A8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661B0"/>
    <w:multiLevelType w:val="hybridMultilevel"/>
    <w:tmpl w:val="9DF2B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43820"/>
    <w:multiLevelType w:val="hybridMultilevel"/>
    <w:tmpl w:val="4BA2E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D1B2A"/>
    <w:multiLevelType w:val="hybridMultilevel"/>
    <w:tmpl w:val="9710A8A8"/>
    <w:lvl w:ilvl="0" w:tplc="E35E25E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D64B3"/>
    <w:multiLevelType w:val="hybridMultilevel"/>
    <w:tmpl w:val="88C0C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E0AD6"/>
    <w:multiLevelType w:val="hybridMultilevel"/>
    <w:tmpl w:val="58A4E074"/>
    <w:lvl w:ilvl="0" w:tplc="2CD07D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A7412"/>
    <w:multiLevelType w:val="hybridMultilevel"/>
    <w:tmpl w:val="5B1A6D2E"/>
    <w:lvl w:ilvl="0" w:tplc="FFC846D0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2"/>
  </w:num>
  <w:num w:numId="5">
    <w:abstractNumId w:val="5"/>
  </w:num>
  <w:num w:numId="6">
    <w:abstractNumId w:val="8"/>
  </w:num>
  <w:num w:numId="7">
    <w:abstractNumId w:val="14"/>
  </w:num>
  <w:num w:numId="8">
    <w:abstractNumId w:val="4"/>
  </w:num>
  <w:num w:numId="9">
    <w:abstractNumId w:val="13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88"/>
    <w:rsid w:val="000F6B0F"/>
    <w:rsid w:val="00173E87"/>
    <w:rsid w:val="00212F36"/>
    <w:rsid w:val="005D4FC1"/>
    <w:rsid w:val="00613FA1"/>
    <w:rsid w:val="006D1B31"/>
    <w:rsid w:val="008A4788"/>
    <w:rsid w:val="008D0B92"/>
    <w:rsid w:val="009266CC"/>
    <w:rsid w:val="009C4042"/>
    <w:rsid w:val="00CB5DA2"/>
    <w:rsid w:val="00EB01B2"/>
    <w:rsid w:val="00F1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3</cp:revision>
  <dcterms:created xsi:type="dcterms:W3CDTF">2015-02-08T20:51:00Z</dcterms:created>
  <dcterms:modified xsi:type="dcterms:W3CDTF">2015-02-08T21:00:00Z</dcterms:modified>
</cp:coreProperties>
</file>